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43" w:rsidRPr="004212EA" w:rsidRDefault="00E45D43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16"/>
          <w:szCs w:val="16"/>
        </w:rPr>
      </w:pPr>
      <w:r w:rsidRPr="004212EA">
        <w:rPr>
          <w:rFonts w:ascii="Arial" w:hAnsi="Arial" w:cs="Arial"/>
          <w:sz w:val="16"/>
          <w:szCs w:val="16"/>
        </w:rPr>
        <w:t>Ogłoszenie o wolnym stanowisku pracy</w:t>
      </w:r>
    </w:p>
    <w:p w:rsidR="00962E5B" w:rsidRPr="004212EA" w:rsidRDefault="00962E5B">
      <w:pPr>
        <w:rPr>
          <w:rFonts w:cs="Arial"/>
          <w:b/>
          <w:sz w:val="16"/>
          <w:szCs w:val="16"/>
        </w:rPr>
      </w:pPr>
    </w:p>
    <w:p w:rsidR="00E45D43" w:rsidRPr="004212EA" w:rsidRDefault="00E45D43">
      <w:pPr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Wojewódzki Inspektorat Inspekcji Handlowej w Opolu</w:t>
      </w:r>
    </w:p>
    <w:p w:rsidR="00E45D43" w:rsidRPr="004212EA" w:rsidRDefault="00E45D43">
      <w:pPr>
        <w:pStyle w:val="Nagwek2"/>
        <w:tabs>
          <w:tab w:val="left" w:pos="0"/>
        </w:tabs>
        <w:rPr>
          <w:b w:val="0"/>
          <w:bCs/>
          <w:sz w:val="16"/>
          <w:szCs w:val="16"/>
        </w:rPr>
      </w:pPr>
      <w:r w:rsidRPr="004212EA">
        <w:rPr>
          <w:b w:val="0"/>
          <w:sz w:val="16"/>
          <w:szCs w:val="16"/>
        </w:rPr>
        <w:t xml:space="preserve">Opolski Wojewódzki Inspektor </w:t>
      </w:r>
      <w:r w:rsidR="007F7486" w:rsidRPr="004212EA">
        <w:rPr>
          <w:b w:val="0"/>
          <w:bCs/>
          <w:sz w:val="16"/>
          <w:szCs w:val="16"/>
        </w:rPr>
        <w:t>Inspekcji Handlowej</w:t>
      </w:r>
    </w:p>
    <w:p w:rsidR="00E75587" w:rsidRPr="004212EA" w:rsidRDefault="00E75587" w:rsidP="00E75587">
      <w:pPr>
        <w:pStyle w:val="Akapitzlist"/>
        <w:numPr>
          <w:ilvl w:val="0"/>
          <w:numId w:val="1"/>
        </w:numPr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sz w:val="16"/>
          <w:szCs w:val="16"/>
        </w:rPr>
        <w:t>poszukuje kandydata na czas usprawiedliwionej nieobecności pracownika (na zastępstwo) na stanowisko:</w:t>
      </w:r>
      <w:r w:rsidRPr="004212EA">
        <w:rPr>
          <w:rFonts w:cs="Arial"/>
          <w:b/>
          <w:sz w:val="16"/>
          <w:szCs w:val="16"/>
        </w:rPr>
        <w:t xml:space="preserve"> </w:t>
      </w:r>
    </w:p>
    <w:p w:rsidR="00E45D43" w:rsidRPr="004212EA" w:rsidRDefault="00B53354">
      <w:pPr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 xml:space="preserve">starszego </w:t>
      </w:r>
      <w:r w:rsidR="00E45D43" w:rsidRPr="004212EA">
        <w:rPr>
          <w:rFonts w:cs="Arial"/>
          <w:b/>
          <w:sz w:val="16"/>
          <w:szCs w:val="16"/>
        </w:rPr>
        <w:t xml:space="preserve">inspektora ds. mediacji </w:t>
      </w:r>
      <w:r w:rsidR="00BE5374" w:rsidRPr="004212EA">
        <w:rPr>
          <w:rFonts w:cs="Arial"/>
          <w:b/>
          <w:sz w:val="16"/>
          <w:szCs w:val="16"/>
        </w:rPr>
        <w:t>na zastępstwo</w:t>
      </w:r>
    </w:p>
    <w:p w:rsidR="00E45D43" w:rsidRPr="004212EA" w:rsidRDefault="00E45D43">
      <w:pPr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w Wydziale Ochrony Konsumentów</w:t>
      </w:r>
    </w:p>
    <w:p w:rsidR="00E45D43" w:rsidRPr="004212EA" w:rsidRDefault="00E45D43">
      <w:pPr>
        <w:rPr>
          <w:rFonts w:cs="Arial"/>
          <w:sz w:val="16"/>
          <w:szCs w:val="16"/>
        </w:rPr>
      </w:pPr>
      <w:r w:rsidRPr="004212EA">
        <w:rPr>
          <w:rFonts w:cs="Arial"/>
          <w:b/>
          <w:bCs/>
          <w:sz w:val="16"/>
          <w:szCs w:val="16"/>
        </w:rPr>
        <w:t>Wymiar etatów:</w:t>
      </w:r>
      <w:r w:rsidRPr="004212EA">
        <w:rPr>
          <w:rFonts w:cs="Arial"/>
          <w:sz w:val="16"/>
          <w:szCs w:val="16"/>
        </w:rPr>
        <w:t xml:space="preserve"> 1 </w:t>
      </w:r>
      <w:bookmarkStart w:id="0" w:name="_GoBack"/>
      <w:bookmarkEnd w:id="0"/>
    </w:p>
    <w:p w:rsidR="00E45D43" w:rsidRPr="004212EA" w:rsidRDefault="00E45D43">
      <w:pPr>
        <w:rPr>
          <w:rFonts w:cs="Arial"/>
          <w:sz w:val="16"/>
          <w:szCs w:val="16"/>
        </w:rPr>
      </w:pPr>
      <w:r w:rsidRPr="004212EA">
        <w:rPr>
          <w:rFonts w:cs="Arial"/>
          <w:b/>
          <w:bCs/>
          <w:sz w:val="16"/>
          <w:szCs w:val="16"/>
        </w:rPr>
        <w:t>Miejsce wykonywania pracy:</w:t>
      </w:r>
      <w:r w:rsidRPr="004212EA">
        <w:rPr>
          <w:rFonts w:cs="Arial"/>
          <w:sz w:val="16"/>
          <w:szCs w:val="16"/>
        </w:rPr>
        <w:t xml:space="preserve"> Opole</w:t>
      </w:r>
    </w:p>
    <w:p w:rsidR="00E45D43" w:rsidRPr="004212EA" w:rsidRDefault="00E45D43">
      <w:pPr>
        <w:rPr>
          <w:rFonts w:cs="Arial"/>
          <w:sz w:val="16"/>
          <w:szCs w:val="16"/>
        </w:rPr>
      </w:pPr>
    </w:p>
    <w:p w:rsidR="00E57513" w:rsidRPr="004212EA" w:rsidRDefault="00E45D43" w:rsidP="00E57513">
      <w:pPr>
        <w:pStyle w:val="Tekstpodstawowy"/>
        <w:rPr>
          <w:sz w:val="16"/>
          <w:szCs w:val="16"/>
        </w:rPr>
      </w:pPr>
      <w:r w:rsidRPr="004212EA">
        <w:rPr>
          <w:sz w:val="16"/>
          <w:szCs w:val="16"/>
        </w:rPr>
        <w:t>Zakres zadań wyk</w:t>
      </w:r>
      <w:r w:rsidR="00E57513" w:rsidRPr="004212EA">
        <w:rPr>
          <w:sz w:val="16"/>
          <w:szCs w:val="16"/>
        </w:rPr>
        <w:t xml:space="preserve">onywanych na stanowisku pracy: </w:t>
      </w:r>
    </w:p>
    <w:p w:rsidR="00E57513" w:rsidRPr="004212EA" w:rsidRDefault="00E45D43" w:rsidP="00E57513">
      <w:pPr>
        <w:numPr>
          <w:ilvl w:val="1"/>
          <w:numId w:val="5"/>
        </w:numPr>
        <w:tabs>
          <w:tab w:val="left" w:pos="360"/>
          <w:tab w:val="left" w:pos="374"/>
        </w:tabs>
        <w:ind w:left="357" w:hanging="357"/>
        <w:contextualSpacing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udzielanie porad konsumentom i przedsiębiorcom z zakresu prawa ochrony konsumentów</w:t>
      </w:r>
      <w:r w:rsidR="007F7486" w:rsidRPr="004212EA">
        <w:rPr>
          <w:rFonts w:cs="Arial"/>
          <w:sz w:val="16"/>
          <w:szCs w:val="16"/>
        </w:rPr>
        <w:t xml:space="preserve"> i kodeksu cywilnego</w:t>
      </w:r>
      <w:r w:rsidRPr="004212EA">
        <w:rPr>
          <w:rFonts w:cs="Arial"/>
          <w:sz w:val="16"/>
          <w:szCs w:val="16"/>
        </w:rPr>
        <w:t>,</w:t>
      </w:r>
    </w:p>
    <w:p w:rsidR="00A26AD7" w:rsidRPr="004212EA" w:rsidRDefault="00E45D43" w:rsidP="00E57513">
      <w:pPr>
        <w:numPr>
          <w:ilvl w:val="1"/>
          <w:numId w:val="5"/>
        </w:numPr>
        <w:tabs>
          <w:tab w:val="left" w:pos="360"/>
          <w:tab w:val="left" w:pos="374"/>
        </w:tabs>
        <w:ind w:left="357" w:hanging="357"/>
        <w:contextualSpacing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przygotowywanie propozycji sposobu załatwiania skarg i wniosków zgodnie</w:t>
      </w:r>
      <w:r w:rsidR="00406615" w:rsidRPr="004212EA">
        <w:rPr>
          <w:rFonts w:cs="Arial"/>
          <w:sz w:val="16"/>
          <w:szCs w:val="16"/>
        </w:rPr>
        <w:t xml:space="preserve"> </w:t>
      </w:r>
      <w:r w:rsidRPr="004212EA">
        <w:rPr>
          <w:rFonts w:cs="Arial"/>
          <w:sz w:val="16"/>
          <w:szCs w:val="16"/>
        </w:rPr>
        <w:t xml:space="preserve">z </w:t>
      </w:r>
      <w:r w:rsidR="00960906">
        <w:rPr>
          <w:rFonts w:cs="Arial"/>
          <w:sz w:val="16"/>
          <w:szCs w:val="16"/>
        </w:rPr>
        <w:t>procedurą uregulowaną w</w:t>
      </w:r>
      <w:r w:rsidRPr="004212EA">
        <w:rPr>
          <w:rFonts w:cs="Arial"/>
          <w:sz w:val="16"/>
          <w:szCs w:val="16"/>
        </w:rPr>
        <w:t xml:space="preserve"> k.p.a. oraz przepisami wykonawczymi,</w:t>
      </w:r>
    </w:p>
    <w:p w:rsidR="00E57513" w:rsidRPr="004212EA" w:rsidRDefault="00E45D43" w:rsidP="00E57513">
      <w:pPr>
        <w:numPr>
          <w:ilvl w:val="1"/>
          <w:numId w:val="5"/>
        </w:numPr>
        <w:tabs>
          <w:tab w:val="left" w:pos="360"/>
          <w:tab w:val="left" w:pos="374"/>
        </w:tabs>
        <w:ind w:left="357" w:hanging="357"/>
        <w:contextualSpacing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udział w działaniach mediacyjnych związanych z rozstrzyganiem sporów cywilnoprawnych pomiędzy konsumentami</w:t>
      </w:r>
      <w:r w:rsidR="00A53027" w:rsidRPr="004212EA">
        <w:rPr>
          <w:rFonts w:cs="Arial"/>
          <w:sz w:val="16"/>
          <w:szCs w:val="16"/>
        </w:rPr>
        <w:t>,</w:t>
      </w:r>
      <w:r w:rsidRPr="004212EA">
        <w:rPr>
          <w:rFonts w:cs="Arial"/>
          <w:sz w:val="16"/>
          <w:szCs w:val="16"/>
        </w:rPr>
        <w:t xml:space="preserve"> </w:t>
      </w:r>
      <w:r w:rsidR="0052662E" w:rsidRPr="004212EA">
        <w:rPr>
          <w:rFonts w:cs="Arial"/>
          <w:sz w:val="16"/>
          <w:szCs w:val="16"/>
        </w:rPr>
        <w:t xml:space="preserve">                                       </w:t>
      </w:r>
      <w:r w:rsidRPr="004212EA">
        <w:rPr>
          <w:rFonts w:cs="Arial"/>
          <w:sz w:val="16"/>
          <w:szCs w:val="16"/>
        </w:rPr>
        <w:t>a przedsiębiorc</w:t>
      </w:r>
      <w:r w:rsidR="007F7486" w:rsidRPr="004212EA">
        <w:rPr>
          <w:rFonts w:cs="Arial"/>
          <w:sz w:val="16"/>
          <w:szCs w:val="16"/>
        </w:rPr>
        <w:t>ami</w:t>
      </w:r>
      <w:r w:rsidRPr="004212EA">
        <w:rPr>
          <w:rFonts w:cs="Arial"/>
          <w:sz w:val="16"/>
          <w:szCs w:val="16"/>
        </w:rPr>
        <w:t>,</w:t>
      </w:r>
    </w:p>
    <w:p w:rsidR="00E57513" w:rsidRPr="004212EA" w:rsidRDefault="00E45D43" w:rsidP="00E57513">
      <w:pPr>
        <w:numPr>
          <w:ilvl w:val="1"/>
          <w:numId w:val="5"/>
        </w:numPr>
        <w:tabs>
          <w:tab w:val="left" w:pos="360"/>
          <w:tab w:val="left" w:pos="374"/>
        </w:tabs>
        <w:ind w:left="357" w:hanging="357"/>
        <w:contextualSpacing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działanie na rzecz podnoszenia świadomości konsumentów</w:t>
      </w:r>
      <w:r w:rsidR="007F7486" w:rsidRPr="004212EA">
        <w:rPr>
          <w:rFonts w:cs="Arial"/>
          <w:sz w:val="16"/>
          <w:szCs w:val="16"/>
        </w:rPr>
        <w:t xml:space="preserve"> i przedsiębiorców</w:t>
      </w:r>
      <w:r w:rsidRPr="004212EA">
        <w:rPr>
          <w:rFonts w:cs="Arial"/>
          <w:sz w:val="16"/>
          <w:szCs w:val="16"/>
        </w:rPr>
        <w:t>,</w:t>
      </w:r>
    </w:p>
    <w:p w:rsidR="00E45D43" w:rsidRPr="004212EA" w:rsidRDefault="00E45D43" w:rsidP="00E57513">
      <w:pPr>
        <w:numPr>
          <w:ilvl w:val="1"/>
          <w:numId w:val="5"/>
        </w:numPr>
        <w:tabs>
          <w:tab w:val="left" w:pos="360"/>
          <w:tab w:val="left" w:pos="374"/>
        </w:tabs>
        <w:ind w:left="357" w:hanging="357"/>
        <w:contextualSpacing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sporządzanie cyfrowych i opisowych spraw</w:t>
      </w:r>
      <w:r w:rsidR="00E57513" w:rsidRPr="004212EA">
        <w:rPr>
          <w:rFonts w:cs="Arial"/>
          <w:sz w:val="16"/>
          <w:szCs w:val="16"/>
        </w:rPr>
        <w:t>o</w:t>
      </w:r>
      <w:r w:rsidRPr="004212EA">
        <w:rPr>
          <w:rFonts w:cs="Arial"/>
          <w:sz w:val="16"/>
          <w:szCs w:val="16"/>
        </w:rPr>
        <w:t>zdań, informacji i meldunków zgodnie</w:t>
      </w:r>
      <w:r w:rsidR="00406615" w:rsidRPr="004212EA">
        <w:rPr>
          <w:rFonts w:cs="Arial"/>
          <w:sz w:val="16"/>
          <w:szCs w:val="16"/>
        </w:rPr>
        <w:t xml:space="preserve"> </w:t>
      </w:r>
      <w:r w:rsidRPr="004212EA">
        <w:rPr>
          <w:rFonts w:cs="Arial"/>
          <w:sz w:val="16"/>
          <w:szCs w:val="16"/>
        </w:rPr>
        <w:t>z potrzebami</w:t>
      </w:r>
      <w:r w:rsidR="007F7486" w:rsidRPr="004212EA">
        <w:rPr>
          <w:rFonts w:cs="Arial"/>
          <w:sz w:val="16"/>
          <w:szCs w:val="16"/>
        </w:rPr>
        <w:t>.</w:t>
      </w:r>
    </w:p>
    <w:p w:rsidR="00E45D43" w:rsidRPr="004212EA" w:rsidRDefault="00E45D43">
      <w:pPr>
        <w:tabs>
          <w:tab w:val="left" w:pos="2880"/>
          <w:tab w:val="left" w:pos="2894"/>
        </w:tabs>
        <w:ind w:left="1440"/>
        <w:jc w:val="both"/>
        <w:rPr>
          <w:rFonts w:cs="Arial"/>
          <w:sz w:val="16"/>
          <w:szCs w:val="16"/>
        </w:rPr>
      </w:pPr>
    </w:p>
    <w:p w:rsidR="00B84687" w:rsidRPr="004212EA" w:rsidRDefault="00B84687" w:rsidP="00B84687">
      <w:pPr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Warunki pracy:</w:t>
      </w:r>
    </w:p>
    <w:p w:rsidR="00B84687" w:rsidRPr="004212EA" w:rsidRDefault="00B84687" w:rsidP="00B84687">
      <w:pPr>
        <w:ind w:firstLine="284"/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Warunki dotyczące charakteru pracy na stanowisku i sposobu wykonywania zadań:</w:t>
      </w:r>
    </w:p>
    <w:p w:rsidR="00B84687" w:rsidRPr="004212EA" w:rsidRDefault="00B84687" w:rsidP="00B84687">
      <w:pPr>
        <w:ind w:left="284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Praca administracyjno-biurowa w pełnym wymiarze czasu pracy, od poniedziałku do piątku w godzinach 7:30 - 15:30, praca przy monitorze ekranowym poniżej 4 godzin dziennie, większość czynności</w:t>
      </w:r>
      <w:r w:rsidR="00C47086" w:rsidRPr="004212EA">
        <w:rPr>
          <w:rFonts w:cs="Arial"/>
          <w:sz w:val="16"/>
          <w:szCs w:val="16"/>
        </w:rPr>
        <w:t xml:space="preserve"> wykonywana w pozycji siedzącej.</w:t>
      </w:r>
      <w:r w:rsidRPr="004212EA">
        <w:rPr>
          <w:rFonts w:cs="Arial"/>
          <w:sz w:val="16"/>
          <w:szCs w:val="16"/>
        </w:rPr>
        <w:t xml:space="preserve"> </w:t>
      </w:r>
      <w:r w:rsidR="00C47086" w:rsidRPr="004212EA">
        <w:rPr>
          <w:rFonts w:cs="Arial"/>
          <w:sz w:val="16"/>
          <w:szCs w:val="16"/>
        </w:rPr>
        <w:t>C</w:t>
      </w:r>
      <w:r w:rsidR="00962E5B" w:rsidRPr="004212EA">
        <w:rPr>
          <w:rFonts w:cs="Arial"/>
          <w:sz w:val="16"/>
          <w:szCs w:val="16"/>
        </w:rPr>
        <w:t>zynności wykonywane</w:t>
      </w:r>
      <w:r w:rsidR="00C47086" w:rsidRPr="004212EA">
        <w:rPr>
          <w:rFonts w:cs="Arial"/>
          <w:sz w:val="16"/>
          <w:szCs w:val="16"/>
        </w:rPr>
        <w:t xml:space="preserve"> poza siedzibą urzędu (mediacje na terenie woj. opolskiego). </w:t>
      </w:r>
      <w:r w:rsidRPr="004212EA">
        <w:rPr>
          <w:rFonts w:cs="Arial"/>
          <w:sz w:val="16"/>
          <w:szCs w:val="16"/>
        </w:rPr>
        <w:t>Praca wymagająca koncentracji. Współpraca z Opolskim Urzędem Wojewódzkim, Urzędem Ochrony Konkurencji i Konsumentów, konsumentami oraz przedsiębiorcami. Na stanowisku pracy używany jest sprzęt biurowy taki jak: komputer, drukarka, skaner, kserokopiarka, niszczarka dokumentów, telefon i faks.</w:t>
      </w:r>
    </w:p>
    <w:p w:rsidR="00B84687" w:rsidRPr="004212EA" w:rsidRDefault="00B84687" w:rsidP="00B84687">
      <w:pPr>
        <w:ind w:left="284"/>
        <w:jc w:val="both"/>
        <w:rPr>
          <w:rFonts w:cs="Arial"/>
          <w:sz w:val="16"/>
          <w:szCs w:val="16"/>
        </w:rPr>
      </w:pPr>
    </w:p>
    <w:p w:rsidR="00B84687" w:rsidRPr="004212EA" w:rsidRDefault="00B84687" w:rsidP="00B84687">
      <w:pPr>
        <w:ind w:left="284"/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Miejsce i otoczenie organizacyjno-techniczne stanowiska pracy:</w:t>
      </w:r>
    </w:p>
    <w:p w:rsidR="00B84687" w:rsidRPr="004212EA" w:rsidRDefault="00B84687" w:rsidP="00B84687">
      <w:pPr>
        <w:ind w:left="284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Stanowisko pracy usytuowane na II piętrze budynku, w pomieszczeniu wyposażonym w meble biurowe, sprzęt komputerowy oraz inne urządzenia biurowe. Oświetlenie w pomieszczeniu pracy naturalne i sztuczne. Budynek, w którym mieści się Inspektorat nie jest dostosowany dla potrzeb osób poruszających się na wózkach inwalidzkich – wejście po schodach, brak windy, podjazdów, pomieszczenia higieniczno-sanitarne nieprzystosowane dla osób niepełnosprawnych.</w:t>
      </w:r>
    </w:p>
    <w:p w:rsidR="00B84687" w:rsidRPr="004212EA" w:rsidRDefault="00B84687">
      <w:pPr>
        <w:jc w:val="both"/>
        <w:rPr>
          <w:rFonts w:cs="Arial"/>
          <w:b/>
          <w:sz w:val="16"/>
          <w:szCs w:val="16"/>
        </w:rPr>
      </w:pPr>
    </w:p>
    <w:p w:rsidR="00E45D43" w:rsidRPr="004212EA" w:rsidRDefault="00E45D43">
      <w:pPr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Wymagania związane ze stosunkiem pracy:</w:t>
      </w: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sz w:val="16"/>
          <w:szCs w:val="16"/>
        </w:rPr>
        <w:t>n i e z b ę d n e</w:t>
      </w: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  <w:r w:rsidRPr="004212EA">
        <w:rPr>
          <w:rFonts w:cs="Arial"/>
          <w:b/>
          <w:bCs/>
          <w:sz w:val="16"/>
          <w:szCs w:val="16"/>
        </w:rPr>
        <w:t>wykształcenie:</w:t>
      </w:r>
      <w:r w:rsidRPr="004212EA">
        <w:rPr>
          <w:rFonts w:cs="Arial"/>
          <w:b/>
          <w:sz w:val="16"/>
          <w:szCs w:val="16"/>
        </w:rPr>
        <w:t xml:space="preserve"> </w:t>
      </w:r>
      <w:r w:rsidR="00076CFF" w:rsidRPr="004212EA">
        <w:rPr>
          <w:rFonts w:cs="Arial"/>
          <w:sz w:val="16"/>
          <w:szCs w:val="16"/>
        </w:rPr>
        <w:t>średnie</w:t>
      </w: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</w:p>
    <w:p w:rsidR="00E45D43" w:rsidRPr="004212EA" w:rsidRDefault="00E57513">
      <w:pPr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pozostałe wymagania niezbędne:</w:t>
      </w:r>
    </w:p>
    <w:p w:rsidR="00086D64" w:rsidRPr="004212EA" w:rsidRDefault="009828F3" w:rsidP="009828F3">
      <w:pPr>
        <w:numPr>
          <w:ilvl w:val="0"/>
          <w:numId w:val="4"/>
        </w:numPr>
        <w:tabs>
          <w:tab w:val="left" w:pos="360"/>
        </w:tabs>
        <w:spacing w:line="200" w:lineRule="atLeast"/>
        <w:ind w:left="284" w:hanging="142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 xml:space="preserve"> </w:t>
      </w:r>
      <w:r w:rsidR="0052662E" w:rsidRPr="004212EA">
        <w:rPr>
          <w:rFonts w:cs="Arial"/>
          <w:sz w:val="16"/>
          <w:szCs w:val="16"/>
        </w:rPr>
        <w:t xml:space="preserve">umiejętność pracy </w:t>
      </w:r>
      <w:r w:rsidR="00960906">
        <w:rPr>
          <w:rFonts w:cs="Arial"/>
          <w:sz w:val="16"/>
          <w:szCs w:val="16"/>
        </w:rPr>
        <w:t>własne</w:t>
      </w:r>
      <w:r w:rsidR="00C93115">
        <w:rPr>
          <w:rFonts w:cs="Arial"/>
          <w:sz w:val="16"/>
          <w:szCs w:val="16"/>
        </w:rPr>
        <w:t>j</w:t>
      </w:r>
      <w:r w:rsidR="00086D64" w:rsidRPr="004212EA">
        <w:rPr>
          <w:rFonts w:cs="Arial"/>
          <w:sz w:val="16"/>
          <w:szCs w:val="16"/>
        </w:rPr>
        <w:t>,</w:t>
      </w:r>
    </w:p>
    <w:p w:rsidR="0052662E" w:rsidRPr="004212EA" w:rsidRDefault="009828F3" w:rsidP="009828F3">
      <w:pPr>
        <w:numPr>
          <w:ilvl w:val="0"/>
          <w:numId w:val="4"/>
        </w:numPr>
        <w:tabs>
          <w:tab w:val="left" w:pos="360"/>
        </w:tabs>
        <w:spacing w:line="200" w:lineRule="atLeast"/>
        <w:ind w:left="284" w:hanging="142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 xml:space="preserve"> o</w:t>
      </w:r>
      <w:r w:rsidR="0052662E" w:rsidRPr="004212EA">
        <w:rPr>
          <w:rFonts w:cs="Arial"/>
          <w:sz w:val="16"/>
          <w:szCs w:val="16"/>
        </w:rPr>
        <w:t>bsługa</w:t>
      </w:r>
      <w:r w:rsidRPr="004212EA">
        <w:rPr>
          <w:rFonts w:cs="Arial"/>
          <w:sz w:val="16"/>
          <w:szCs w:val="16"/>
        </w:rPr>
        <w:t xml:space="preserve"> urządzeń</w:t>
      </w:r>
      <w:r w:rsidR="0052662E" w:rsidRPr="004212EA">
        <w:rPr>
          <w:rFonts w:cs="Arial"/>
          <w:sz w:val="16"/>
          <w:szCs w:val="16"/>
        </w:rPr>
        <w:t xml:space="preserve"> biurowych </w:t>
      </w:r>
      <w:r w:rsidRPr="004212EA">
        <w:rPr>
          <w:rFonts w:cs="Arial"/>
          <w:sz w:val="16"/>
          <w:szCs w:val="16"/>
        </w:rPr>
        <w:t xml:space="preserve">i </w:t>
      </w:r>
      <w:r w:rsidR="0052662E" w:rsidRPr="004212EA">
        <w:rPr>
          <w:rFonts w:cs="Arial"/>
          <w:sz w:val="16"/>
          <w:szCs w:val="16"/>
        </w:rPr>
        <w:t>programów komputerowych</w:t>
      </w:r>
      <w:r w:rsidR="00962E5B" w:rsidRPr="004212EA">
        <w:rPr>
          <w:rFonts w:cs="Arial"/>
          <w:sz w:val="16"/>
          <w:szCs w:val="16"/>
        </w:rPr>
        <w:t>,</w:t>
      </w:r>
    </w:p>
    <w:p w:rsidR="00B53354" w:rsidRPr="004212EA" w:rsidRDefault="009828F3" w:rsidP="009828F3">
      <w:pPr>
        <w:numPr>
          <w:ilvl w:val="0"/>
          <w:numId w:val="4"/>
        </w:numPr>
        <w:tabs>
          <w:tab w:val="left" w:pos="360"/>
        </w:tabs>
        <w:spacing w:line="200" w:lineRule="atLeast"/>
        <w:ind w:left="284" w:hanging="142"/>
        <w:jc w:val="both"/>
        <w:rPr>
          <w:rFonts w:cs="Arial"/>
          <w:color w:val="FF0000"/>
          <w:sz w:val="16"/>
          <w:szCs w:val="16"/>
        </w:rPr>
      </w:pPr>
      <w:r w:rsidRPr="004212EA">
        <w:rPr>
          <w:rFonts w:cs="Arial"/>
          <w:sz w:val="16"/>
          <w:szCs w:val="16"/>
        </w:rPr>
        <w:t xml:space="preserve"> 2 letni staż pracy, w tym rok w obszarze administracji,</w:t>
      </w:r>
    </w:p>
    <w:p w:rsidR="00E45D43" w:rsidRPr="004212EA" w:rsidRDefault="00E45D43" w:rsidP="009828F3">
      <w:pPr>
        <w:tabs>
          <w:tab w:val="left" w:pos="360"/>
          <w:tab w:val="left" w:pos="374"/>
        </w:tabs>
        <w:spacing w:line="200" w:lineRule="atLeast"/>
        <w:ind w:left="360" w:hanging="142"/>
        <w:jc w:val="both"/>
        <w:rPr>
          <w:rFonts w:cs="Arial"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b/>
          <w:sz w:val="16"/>
          <w:szCs w:val="16"/>
        </w:rPr>
        <w:tab/>
      </w:r>
      <w:r w:rsidR="007F7486" w:rsidRPr="004212EA">
        <w:rPr>
          <w:rFonts w:cs="Arial"/>
          <w:b/>
          <w:sz w:val="16"/>
          <w:szCs w:val="16"/>
        </w:rPr>
        <w:tab/>
        <w:t xml:space="preserve">     </w:t>
      </w:r>
      <w:r w:rsidR="009828F3" w:rsidRPr="004212EA">
        <w:rPr>
          <w:rFonts w:cs="Arial"/>
          <w:b/>
          <w:sz w:val="16"/>
          <w:szCs w:val="16"/>
        </w:rPr>
        <w:tab/>
      </w:r>
      <w:r w:rsidR="009828F3" w:rsidRPr="004212EA">
        <w:rPr>
          <w:rFonts w:cs="Arial"/>
          <w:b/>
          <w:sz w:val="16"/>
          <w:szCs w:val="16"/>
        </w:rPr>
        <w:tab/>
      </w:r>
      <w:r w:rsidRPr="004212EA">
        <w:rPr>
          <w:rFonts w:cs="Arial"/>
          <w:sz w:val="16"/>
          <w:szCs w:val="16"/>
        </w:rPr>
        <w:t>wymagania dodatkowe</w:t>
      </w:r>
    </w:p>
    <w:p w:rsidR="009828F3" w:rsidRPr="004212EA" w:rsidRDefault="009828F3" w:rsidP="009828F3">
      <w:pPr>
        <w:pStyle w:val="Akapitzlist"/>
        <w:numPr>
          <w:ilvl w:val="0"/>
          <w:numId w:val="3"/>
        </w:numPr>
        <w:tabs>
          <w:tab w:val="clear" w:pos="720"/>
          <w:tab w:val="left" w:pos="360"/>
          <w:tab w:val="left" w:pos="374"/>
          <w:tab w:val="num" w:pos="717"/>
        </w:tabs>
        <w:ind w:left="717" w:hanging="575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umiejętności z zakresu komunikacji interpersonalnej, argumentacji, negocjacji</w:t>
      </w:r>
    </w:p>
    <w:p w:rsidR="00E57513" w:rsidRPr="004212EA" w:rsidRDefault="009828F3" w:rsidP="009828F3">
      <w:pPr>
        <w:numPr>
          <w:ilvl w:val="0"/>
          <w:numId w:val="3"/>
        </w:numPr>
        <w:tabs>
          <w:tab w:val="left" w:pos="360"/>
          <w:tab w:val="left" w:pos="374"/>
        </w:tabs>
        <w:ind w:left="357" w:hanging="215"/>
        <w:contextualSpacing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znajomość przepisów z zakresu ochrony praw konsumentów</w:t>
      </w:r>
      <w:r w:rsidR="0052662E" w:rsidRPr="004212EA">
        <w:rPr>
          <w:rFonts w:cs="Arial"/>
          <w:sz w:val="16"/>
          <w:szCs w:val="16"/>
        </w:rPr>
        <w:t>,</w:t>
      </w: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</w:p>
    <w:p w:rsidR="00E45D43" w:rsidRPr="004212EA" w:rsidRDefault="00E45D43">
      <w:pPr>
        <w:pStyle w:val="Tekstpodstawowy"/>
        <w:rPr>
          <w:sz w:val="16"/>
          <w:szCs w:val="16"/>
        </w:rPr>
      </w:pPr>
      <w:r w:rsidRPr="004212EA">
        <w:rPr>
          <w:sz w:val="16"/>
          <w:szCs w:val="16"/>
        </w:rPr>
        <w:t>Wymagane dokumenty i oświadczenia:</w:t>
      </w:r>
    </w:p>
    <w:p w:rsidR="00E57513" w:rsidRPr="004212EA" w:rsidRDefault="00E45D43" w:rsidP="009828F3">
      <w:pPr>
        <w:numPr>
          <w:ilvl w:val="0"/>
          <w:numId w:val="2"/>
        </w:numPr>
        <w:tabs>
          <w:tab w:val="left" w:pos="360"/>
          <w:tab w:val="left" w:pos="374"/>
        </w:tabs>
        <w:spacing w:line="200" w:lineRule="atLeast"/>
        <w:ind w:left="360" w:hanging="218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życiorys i list motywacyjny</w:t>
      </w:r>
      <w:r w:rsidR="007F7486" w:rsidRPr="004212EA">
        <w:rPr>
          <w:rFonts w:cs="Arial"/>
          <w:sz w:val="16"/>
          <w:szCs w:val="16"/>
        </w:rPr>
        <w:t>,</w:t>
      </w:r>
    </w:p>
    <w:p w:rsidR="00E57513" w:rsidRPr="004212EA" w:rsidRDefault="00E45D43" w:rsidP="009828F3">
      <w:pPr>
        <w:numPr>
          <w:ilvl w:val="0"/>
          <w:numId w:val="2"/>
        </w:numPr>
        <w:tabs>
          <w:tab w:val="left" w:pos="360"/>
          <w:tab w:val="left" w:pos="374"/>
        </w:tabs>
        <w:spacing w:line="200" w:lineRule="atLeast"/>
        <w:ind w:left="360" w:hanging="218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oświadczenie  kandydata o wyrażeniu zgody na przetwarzanie danych osobowych do celów rekrutacji,</w:t>
      </w:r>
    </w:p>
    <w:p w:rsidR="00E57513" w:rsidRPr="004212EA" w:rsidRDefault="00E45D43" w:rsidP="009828F3">
      <w:pPr>
        <w:numPr>
          <w:ilvl w:val="0"/>
          <w:numId w:val="2"/>
        </w:numPr>
        <w:tabs>
          <w:tab w:val="left" w:pos="360"/>
          <w:tab w:val="left" w:pos="374"/>
        </w:tabs>
        <w:spacing w:line="200" w:lineRule="atLeast"/>
        <w:ind w:left="360" w:hanging="218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kopie dokumentów potwierdzających wykształcenie,</w:t>
      </w:r>
    </w:p>
    <w:p w:rsidR="0052662E" w:rsidRPr="004212EA" w:rsidRDefault="0052662E" w:rsidP="009828F3">
      <w:pPr>
        <w:numPr>
          <w:ilvl w:val="0"/>
          <w:numId w:val="2"/>
        </w:numPr>
        <w:tabs>
          <w:tab w:val="left" w:pos="360"/>
          <w:tab w:val="left" w:pos="374"/>
        </w:tabs>
        <w:spacing w:line="200" w:lineRule="atLeast"/>
        <w:ind w:left="360" w:hanging="218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 xml:space="preserve">kopie dokumentów </w:t>
      </w:r>
      <w:r w:rsidRPr="00960906">
        <w:rPr>
          <w:rFonts w:cs="Arial"/>
          <w:sz w:val="16"/>
          <w:szCs w:val="16"/>
        </w:rPr>
        <w:t>potwierdzających doświadczenie zawodowe</w:t>
      </w:r>
      <w:r w:rsidRPr="004212EA">
        <w:rPr>
          <w:rFonts w:cs="Arial"/>
          <w:sz w:val="16"/>
          <w:szCs w:val="16"/>
        </w:rPr>
        <w:t>,</w:t>
      </w:r>
    </w:p>
    <w:p w:rsidR="00E57513" w:rsidRPr="004212EA" w:rsidRDefault="00E45D43" w:rsidP="009828F3">
      <w:pPr>
        <w:numPr>
          <w:ilvl w:val="0"/>
          <w:numId w:val="2"/>
        </w:numPr>
        <w:tabs>
          <w:tab w:val="left" w:pos="360"/>
          <w:tab w:val="left" w:pos="374"/>
        </w:tabs>
        <w:spacing w:line="200" w:lineRule="atLeast"/>
        <w:ind w:left="360" w:hanging="218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kopie dokumentu potwierdzającego posiadanie obywatelstwa polskiego lub oświadczenie</w:t>
      </w:r>
      <w:r w:rsidR="0023601E" w:rsidRPr="004212EA">
        <w:rPr>
          <w:rFonts w:cs="Arial"/>
          <w:sz w:val="16"/>
          <w:szCs w:val="16"/>
        </w:rPr>
        <w:t>,</w:t>
      </w:r>
      <w:r w:rsidRPr="004212EA">
        <w:rPr>
          <w:rFonts w:cs="Arial"/>
          <w:sz w:val="16"/>
          <w:szCs w:val="16"/>
        </w:rPr>
        <w:br/>
        <w:t xml:space="preserve">o posiadaniu obywatelstwa polskiego, </w:t>
      </w:r>
    </w:p>
    <w:p w:rsidR="00E57513" w:rsidRPr="004212EA" w:rsidRDefault="00E45D43" w:rsidP="009828F3">
      <w:pPr>
        <w:numPr>
          <w:ilvl w:val="0"/>
          <w:numId w:val="2"/>
        </w:numPr>
        <w:tabs>
          <w:tab w:val="left" w:pos="360"/>
          <w:tab w:val="left" w:pos="374"/>
        </w:tabs>
        <w:spacing w:line="200" w:lineRule="atLeast"/>
        <w:ind w:left="360" w:hanging="218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oświadczenie kandydata o nieskazaniu prawomocnym wyrokiem za umyślne przestępstwo lub umyślne przestępstwo skarbowe,</w:t>
      </w:r>
    </w:p>
    <w:p w:rsidR="00FD2242" w:rsidRPr="004212EA" w:rsidRDefault="00E45D43" w:rsidP="009828F3">
      <w:pPr>
        <w:numPr>
          <w:ilvl w:val="0"/>
          <w:numId w:val="2"/>
        </w:numPr>
        <w:tabs>
          <w:tab w:val="left" w:pos="360"/>
          <w:tab w:val="left" w:pos="374"/>
        </w:tabs>
        <w:spacing w:line="200" w:lineRule="atLeast"/>
        <w:ind w:left="360" w:hanging="218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oświadczenia kandydata o korzystaniu z pełni praw publicznych</w:t>
      </w:r>
      <w:r w:rsidR="0023601E" w:rsidRPr="004212EA">
        <w:rPr>
          <w:rFonts w:cs="Arial"/>
          <w:sz w:val="16"/>
          <w:szCs w:val="16"/>
        </w:rPr>
        <w:t>.</w:t>
      </w:r>
    </w:p>
    <w:p w:rsidR="00E45D43" w:rsidRPr="004212EA" w:rsidRDefault="00E45D43" w:rsidP="003F30EA">
      <w:pPr>
        <w:tabs>
          <w:tab w:val="left" w:pos="360"/>
          <w:tab w:val="left" w:pos="374"/>
        </w:tabs>
        <w:spacing w:line="200" w:lineRule="atLeast"/>
        <w:jc w:val="both"/>
        <w:rPr>
          <w:rFonts w:cs="Arial"/>
          <w:sz w:val="16"/>
          <w:szCs w:val="16"/>
        </w:rPr>
      </w:pP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</w:p>
    <w:p w:rsidR="00E45D43" w:rsidRPr="004212EA" w:rsidRDefault="00E45D43">
      <w:pPr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 xml:space="preserve">Termin składania dokumentów: </w:t>
      </w:r>
      <w:r w:rsidR="00890FFF">
        <w:rPr>
          <w:rFonts w:cs="Arial"/>
          <w:b/>
          <w:sz w:val="16"/>
          <w:szCs w:val="16"/>
        </w:rPr>
        <w:t>05.03.2015</w:t>
      </w:r>
      <w:r w:rsidRPr="004212EA">
        <w:rPr>
          <w:rFonts w:cs="Arial"/>
          <w:b/>
          <w:sz w:val="16"/>
          <w:szCs w:val="16"/>
        </w:rPr>
        <w:t xml:space="preserve"> r.</w:t>
      </w:r>
    </w:p>
    <w:p w:rsidR="00E45D43" w:rsidRPr="004212EA" w:rsidRDefault="00E45D43">
      <w:pPr>
        <w:jc w:val="both"/>
        <w:rPr>
          <w:rFonts w:cs="Arial"/>
          <w:b/>
          <w:bCs/>
          <w:sz w:val="16"/>
          <w:szCs w:val="16"/>
        </w:rPr>
      </w:pPr>
      <w:r w:rsidRPr="004212EA">
        <w:rPr>
          <w:rFonts w:cs="Arial"/>
          <w:b/>
          <w:bCs/>
          <w:sz w:val="16"/>
          <w:szCs w:val="16"/>
        </w:rPr>
        <w:t>Miejsce składania dokumentów:</w:t>
      </w:r>
    </w:p>
    <w:p w:rsidR="00E45D43" w:rsidRPr="004212EA" w:rsidRDefault="00E45D43">
      <w:pPr>
        <w:ind w:left="15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Wojewódzki Inspektorat Inspekcji Handlowej</w:t>
      </w: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 xml:space="preserve">ul. 1 Maja 1 </w:t>
      </w: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45-068 Opole</w:t>
      </w:r>
    </w:p>
    <w:p w:rsidR="00E45D43" w:rsidRPr="004212EA" w:rsidRDefault="00E45D43">
      <w:pPr>
        <w:jc w:val="both"/>
        <w:rPr>
          <w:rFonts w:cs="Arial"/>
          <w:sz w:val="16"/>
          <w:szCs w:val="16"/>
        </w:rPr>
      </w:pPr>
    </w:p>
    <w:p w:rsidR="00E45D43" w:rsidRPr="004212EA" w:rsidRDefault="00E45D43">
      <w:pPr>
        <w:jc w:val="both"/>
        <w:rPr>
          <w:rFonts w:cs="Arial"/>
          <w:b/>
          <w:sz w:val="16"/>
          <w:szCs w:val="16"/>
        </w:rPr>
      </w:pPr>
      <w:r w:rsidRPr="004212EA">
        <w:rPr>
          <w:rFonts w:cs="Arial"/>
          <w:b/>
          <w:sz w:val="16"/>
          <w:szCs w:val="16"/>
        </w:rPr>
        <w:t>Inne informacje:</w:t>
      </w:r>
    </w:p>
    <w:p w:rsidR="00B84687" w:rsidRPr="004212EA" w:rsidRDefault="00B84687" w:rsidP="00B84687">
      <w:pPr>
        <w:ind w:firstLine="13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Na postępowanie rekrutacyjne zostaną zaproszone osoby spełniające wymagania zawarte w ogłoszeniu drogą elektroniczną lub telefoniczną.</w:t>
      </w:r>
    </w:p>
    <w:p w:rsidR="00B84687" w:rsidRPr="004212EA" w:rsidRDefault="00B84687" w:rsidP="00B84687">
      <w:pPr>
        <w:ind w:firstLine="13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 xml:space="preserve">W związku z przypadkami umieszczania ogłoszeń o pracę na portalach internetowych, bez naszej wiedzy i zgody, które to ogłoszenia zawierają liczne błędy i nieścisłości prosimy o weryfikację treści niniejszych ogłoszeń za stroną internetową: </w:t>
      </w:r>
      <w:hyperlink r:id="rId5" w:history="1">
        <w:r w:rsidRPr="004212EA">
          <w:rPr>
            <w:rStyle w:val="Hipercze"/>
            <w:rFonts w:cs="Arial"/>
            <w:sz w:val="16"/>
            <w:szCs w:val="16"/>
          </w:rPr>
          <w:t>http://dsc.kprm.gov.pl/ogloszenia-o-naborze</w:t>
        </w:r>
      </w:hyperlink>
      <w:r w:rsidRPr="004212EA">
        <w:rPr>
          <w:rFonts w:cs="Arial"/>
          <w:sz w:val="16"/>
          <w:szCs w:val="16"/>
        </w:rPr>
        <w:t xml:space="preserve">  lub </w:t>
      </w:r>
      <w:hyperlink r:id="rId6" w:history="1">
        <w:r w:rsidR="00484EF4" w:rsidRPr="004212EA">
          <w:rPr>
            <w:rStyle w:val="Hipercze"/>
            <w:rFonts w:cs="Arial"/>
            <w:sz w:val="16"/>
            <w:szCs w:val="16"/>
          </w:rPr>
          <w:t>https://bipwiih.e-wojewoda.pl/pl/c/strona-glowna.html</w:t>
        </w:r>
      </w:hyperlink>
      <w:r w:rsidR="00960906">
        <w:rPr>
          <w:rFonts w:cs="Arial"/>
          <w:sz w:val="16"/>
          <w:szCs w:val="16"/>
        </w:rPr>
        <w:t xml:space="preserve"> . </w:t>
      </w:r>
      <w:r w:rsidRPr="004212EA">
        <w:rPr>
          <w:rFonts w:cs="Arial"/>
          <w:sz w:val="16"/>
          <w:szCs w:val="16"/>
        </w:rPr>
        <w:t>Prosimy o podanie swoich adresów e-mailowych – preferujemy elektroniczną formę kontaktów z kandydatami do pracy.</w:t>
      </w:r>
    </w:p>
    <w:p w:rsidR="00B84687" w:rsidRPr="004212EA" w:rsidRDefault="00B84687" w:rsidP="00B84687">
      <w:pPr>
        <w:ind w:firstLine="13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O wynikach rekrutacji zostaną powiadomione osoby, które pozytywnie przeszły poszczególne etapy naboru.</w:t>
      </w:r>
    </w:p>
    <w:p w:rsidR="00B84687" w:rsidRPr="004212EA" w:rsidRDefault="00B84687" w:rsidP="00B84687">
      <w:pPr>
        <w:ind w:firstLine="13"/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Wyniki naboru zostaną ogłoszone w BIP Służby Cywilnej KPRM  i urzędu oraz na tablicy ogłoszeń Inspektoratu.</w:t>
      </w:r>
    </w:p>
    <w:p w:rsidR="00C47086" w:rsidRPr="004212EA" w:rsidRDefault="00C47086" w:rsidP="00C47086">
      <w:pPr>
        <w:jc w:val="both"/>
        <w:rPr>
          <w:rFonts w:cs="Arial"/>
          <w:sz w:val="16"/>
          <w:szCs w:val="16"/>
        </w:rPr>
      </w:pPr>
      <w:r w:rsidRPr="004212EA">
        <w:rPr>
          <w:rFonts w:cs="Arial"/>
          <w:sz w:val="16"/>
          <w:szCs w:val="16"/>
        </w:rPr>
        <w:t>Przewidywane wynagrodzenie brutto w granicach od 1.800,- zł do 1.850,- zł.</w:t>
      </w:r>
    </w:p>
    <w:p w:rsidR="00B84687" w:rsidRPr="004212EA" w:rsidRDefault="00B84687">
      <w:pPr>
        <w:jc w:val="both"/>
        <w:rPr>
          <w:rFonts w:cs="Arial"/>
          <w:b/>
          <w:sz w:val="16"/>
          <w:szCs w:val="16"/>
        </w:rPr>
      </w:pPr>
    </w:p>
    <w:sectPr w:rsidR="00B84687" w:rsidRPr="004212EA" w:rsidSect="007F7486">
      <w:footnotePr>
        <w:pos w:val="beneathText"/>
      </w:footnotePr>
      <w:pgSz w:w="11905" w:h="16837"/>
      <w:pgMar w:top="525" w:right="706" w:bottom="41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F"/>
    <w:rsid w:val="000137BB"/>
    <w:rsid w:val="00015DF0"/>
    <w:rsid w:val="00076CFF"/>
    <w:rsid w:val="00086D64"/>
    <w:rsid w:val="0023601E"/>
    <w:rsid w:val="00236B56"/>
    <w:rsid w:val="00260F7F"/>
    <w:rsid w:val="00294461"/>
    <w:rsid w:val="003F30EA"/>
    <w:rsid w:val="00406615"/>
    <w:rsid w:val="004212EA"/>
    <w:rsid w:val="00484EF4"/>
    <w:rsid w:val="004C6267"/>
    <w:rsid w:val="0052662E"/>
    <w:rsid w:val="00567613"/>
    <w:rsid w:val="00611382"/>
    <w:rsid w:val="00652B10"/>
    <w:rsid w:val="007F7486"/>
    <w:rsid w:val="00890FFF"/>
    <w:rsid w:val="00960906"/>
    <w:rsid w:val="00962E5B"/>
    <w:rsid w:val="009828F3"/>
    <w:rsid w:val="00A26AD7"/>
    <w:rsid w:val="00A53027"/>
    <w:rsid w:val="00B53354"/>
    <w:rsid w:val="00B84687"/>
    <w:rsid w:val="00BE5374"/>
    <w:rsid w:val="00C47086"/>
    <w:rsid w:val="00C93115"/>
    <w:rsid w:val="00CA04F1"/>
    <w:rsid w:val="00D76255"/>
    <w:rsid w:val="00E45D43"/>
    <w:rsid w:val="00E57513"/>
    <w:rsid w:val="00E75587"/>
    <w:rsid w:val="00F54EEA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8FEB-D199-4C13-B0F2-BF82A075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rFonts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cs="Arial"/>
      <w:b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846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wiih.e-wojewoda.pl/pl/c/strona-glowna.html" TargetMode="External"/><Relationship Id="rId5" Type="http://schemas.openxmlformats.org/officeDocument/2006/relationships/hyperlink" Target="http://dsc.kprm.gov.pl/ogloszenia-o-nabor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MAXDATA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Irena</dc:creator>
  <cp:keywords/>
  <cp:lastModifiedBy>Rafał RC. Czech</cp:lastModifiedBy>
  <cp:revision>2</cp:revision>
  <cp:lastPrinted>2015-02-19T10:35:00Z</cp:lastPrinted>
  <dcterms:created xsi:type="dcterms:W3CDTF">2015-02-19T12:28:00Z</dcterms:created>
  <dcterms:modified xsi:type="dcterms:W3CDTF">2015-02-19T12:28:00Z</dcterms:modified>
</cp:coreProperties>
</file>